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33CCCC"/>
  <w:body>
    <w:p w:rsidR="00217F2F" w:rsidRPr="00804F4B" w:rsidRDefault="004019D7" w:rsidP="00804F4B">
      <w:pPr>
        <w:rPr>
          <w:color w:val="FFFFFF" w:themeColor="background1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457200" distR="457200" simplePos="0" relativeHeight="251667456" behindDoc="0" locked="0" layoutInCell="1" allowOverlap="1" wp14:anchorId="4DF4B83D" wp14:editId="404CD22E">
                <wp:simplePos x="0" y="0"/>
                <wp:positionH relativeFrom="page">
                  <wp:align>right</wp:align>
                </wp:positionH>
                <wp:positionV relativeFrom="margin">
                  <wp:posOffset>1036320</wp:posOffset>
                </wp:positionV>
                <wp:extent cx="3469640" cy="1158875"/>
                <wp:effectExtent l="95250" t="419100" r="92710" b="422275"/>
                <wp:wrapThrough wrapText="bothSides">
                  <wp:wrapPolygon edited="0">
                    <wp:start x="21072" y="-488"/>
                    <wp:lineTo x="13953" y="-5986"/>
                    <wp:lineTo x="13479" y="-485"/>
                    <wp:lineTo x="6359" y="-5983"/>
                    <wp:lineTo x="5885" y="-482"/>
                    <wp:lineTo x="373" y="-4739"/>
                    <wp:lineTo x="-131" y="1106"/>
                    <wp:lineTo x="-267" y="21169"/>
                    <wp:lineTo x="422" y="21701"/>
                    <wp:lineTo x="537" y="21790"/>
                    <wp:lineTo x="19521" y="21782"/>
                    <wp:lineTo x="21803" y="18044"/>
                    <wp:lineTo x="21862" y="5989"/>
                    <wp:lineTo x="21761" y="44"/>
                    <wp:lineTo x="21072" y="-488"/>
                  </wp:wrapPolygon>
                </wp:wrapThrough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32214">
                          <a:off x="0" y="0"/>
                          <a:ext cx="3469640" cy="1158875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19050"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C59" w:rsidRPr="00B278C2" w:rsidRDefault="00332C59" w:rsidP="00332C59">
                            <w:pP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B278C2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Wij zijn aangesloten bij het </w:t>
                            </w:r>
                            <w:proofErr w:type="spellStart"/>
                            <w:r w:rsidRPr="00B278C2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ParkinsonNet</w:t>
                            </w:r>
                            <w:proofErr w:type="spellEnd"/>
                            <w:r w:rsidR="002178A3" w:rsidRPr="00B278C2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!</w:t>
                            </w:r>
                          </w:p>
                          <w:p w:rsidR="00332C59" w:rsidRPr="00B278C2" w:rsidRDefault="00332C59" w:rsidP="00332C5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228600" rIns="18288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4B83D" id="Rechthoek 3" o:spid="_x0000_s1026" style="position:absolute;margin-left:222pt;margin-top:81.6pt;width:273.2pt;height:91.25pt;rotation:-947854fd;z-index:251667456;visibility:visible;mso-wrap-style:square;mso-width-percent:0;mso-height-percent:0;mso-wrap-distance-left:36pt;mso-wrap-distance-top:0;mso-wrap-distance-right:36pt;mso-wrap-distance-bottom:0;mso-position-horizontal:righ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" fillcolor="#3cc" stroked="f" strokeweight="1.5pt">
                <v:textbox inset="14.4pt,18pt,14.4pt,18pt">
                  <w:txbxContent>
                    <w:p w:rsidR="00332C59" w:rsidRPr="00B278C2" w:rsidRDefault="00332C59" w:rsidP="00332C59">
                      <w:pPr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B278C2"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Wij zijn aangesloten bij het </w:t>
                      </w:r>
                      <w:proofErr w:type="spellStart"/>
                      <w:r w:rsidRPr="00B278C2">
                        <w:rPr>
                          <w:color w:val="FFFFFF" w:themeColor="background1"/>
                          <w:sz w:val="44"/>
                          <w:szCs w:val="44"/>
                        </w:rPr>
                        <w:t>ParkinsonNet</w:t>
                      </w:r>
                      <w:proofErr w:type="spellEnd"/>
                      <w:r w:rsidR="002178A3" w:rsidRPr="00B278C2">
                        <w:rPr>
                          <w:color w:val="FFFFFF" w:themeColor="background1"/>
                          <w:sz w:val="44"/>
                          <w:szCs w:val="44"/>
                        </w:rPr>
                        <w:t>!</w:t>
                      </w:r>
                    </w:p>
                    <w:p w:rsidR="00332C59" w:rsidRPr="00B278C2" w:rsidRDefault="00332C59" w:rsidP="00332C59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through" anchorx="page" anchory="margin"/>
              </v:rect>
            </w:pict>
          </mc:Fallback>
        </mc:AlternateContent>
      </w:r>
      <w:r w:rsidR="00804F4B" w:rsidRPr="00804F4B">
        <w:rPr>
          <w:color w:val="FFFFFF" w:themeColor="background1"/>
          <w:sz w:val="56"/>
          <w:szCs w:val="56"/>
        </w:rPr>
        <w:t>Parkinson en zin om te bewegen onder gespecialiseerde begeleiding?</w:t>
      </w:r>
    </w:p>
    <w:p w:rsidR="00827561" w:rsidRPr="00827561" w:rsidRDefault="004019D7" w:rsidP="00827561">
      <w:r w:rsidRPr="00804F4B">
        <w:rPr>
          <w:noProof/>
          <w:color w:val="FFFFFF" w:themeColor="background1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176530</wp:posOffset>
            </wp:positionV>
            <wp:extent cx="2559050" cy="911225"/>
            <wp:effectExtent l="171450" t="171450" r="165100" b="193675"/>
            <wp:wrapThrough wrapText="bothSides">
              <wp:wrapPolygon edited="0">
                <wp:start x="-1286" y="-4064"/>
                <wp:lineTo x="-1447" y="20772"/>
                <wp:lineTo x="-965" y="25739"/>
                <wp:lineTo x="22350" y="25739"/>
                <wp:lineTo x="22833" y="18966"/>
                <wp:lineTo x="22672" y="-4064"/>
                <wp:lineTo x="-1286" y="-4064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911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27561" w:rsidRPr="00827561" w:rsidRDefault="00827561" w:rsidP="00827561"/>
    <w:p w:rsidR="00827561" w:rsidRPr="00827561" w:rsidRDefault="00827561" w:rsidP="00827561"/>
    <w:p w:rsidR="00827561" w:rsidRPr="00827561" w:rsidRDefault="00827561" w:rsidP="00827561"/>
    <w:p w:rsidR="00827561" w:rsidRDefault="004019D7" w:rsidP="00827561">
      <w:r>
        <w:rPr>
          <w:noProof/>
        </w:rPr>
        <mc:AlternateContent>
          <mc:Choice Requires="wps">
            <w:drawing>
              <wp:anchor distT="0" distB="0" distL="457200" distR="457200" simplePos="0" relativeHeight="251664384" behindDoc="0" locked="0" layoutInCell="1" allowOverlap="1" wp14:anchorId="667FE271" wp14:editId="531F08F4">
                <wp:simplePos x="0" y="0"/>
                <wp:positionH relativeFrom="margin">
                  <wp:posOffset>-781050</wp:posOffset>
                </wp:positionH>
                <wp:positionV relativeFrom="margin">
                  <wp:posOffset>2610115</wp:posOffset>
                </wp:positionV>
                <wp:extent cx="3876040" cy="5026660"/>
                <wp:effectExtent l="0" t="0" r="10160" b="21590"/>
                <wp:wrapThrough wrapText="bothSides">
                  <wp:wrapPolygon edited="0">
                    <wp:start x="0" y="0"/>
                    <wp:lineTo x="0" y="21611"/>
                    <wp:lineTo x="21550" y="21611"/>
                    <wp:lineTo x="21550" y="0"/>
                    <wp:lineTo x="0" y="0"/>
                  </wp:wrapPolygon>
                </wp:wrapThrough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040" cy="502666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C59" w:rsidRDefault="00332C59" w:rsidP="00332C59">
                            <w:pPr>
                              <w:pStyle w:val="Geenafstand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32C59"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1 uur per week</w:t>
                            </w:r>
                            <w:r w:rsidRPr="003B5D1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oefentherapie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waarbij aandacht gegeven wordt aan onder andere</w:t>
                            </w:r>
                            <w:r w:rsidRPr="003B5D1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332C59" w:rsidRDefault="00332C59" w:rsidP="00332C59">
                            <w:pPr>
                              <w:pStyle w:val="Geenafstand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Uitvoeren dubbeltaken</w:t>
                            </w:r>
                          </w:p>
                          <w:p w:rsidR="00332C59" w:rsidRDefault="00332C59" w:rsidP="00332C59">
                            <w:pPr>
                              <w:pStyle w:val="Geenafstand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Balans </w:t>
                            </w:r>
                          </w:p>
                          <w:p w:rsidR="00332C59" w:rsidRDefault="00332C59" w:rsidP="00332C59">
                            <w:pPr>
                              <w:pStyle w:val="Geenafstand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Lopen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cuetraining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) </w:t>
                            </w:r>
                          </w:p>
                          <w:p w:rsidR="00332C59" w:rsidRPr="003B5D1F" w:rsidRDefault="00332C59" w:rsidP="00332C59">
                            <w:pPr>
                              <w:pStyle w:val="Geenafstand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Handvaardigheid </w:t>
                            </w:r>
                          </w:p>
                          <w:p w:rsidR="00332C59" w:rsidRDefault="00332C59" w:rsidP="00332C59">
                            <w:pPr>
                              <w:pStyle w:val="Geenafstand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Kracht  </w:t>
                            </w:r>
                          </w:p>
                          <w:p w:rsidR="00332C59" w:rsidRPr="003B5D1F" w:rsidRDefault="00332C59" w:rsidP="00332C59">
                            <w:pPr>
                              <w:pStyle w:val="Geenafstand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Conditie </w:t>
                            </w:r>
                          </w:p>
                          <w:p w:rsidR="00332C59" w:rsidRDefault="00332C59" w:rsidP="00332C5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De groep is met name geschikt voor mensen met milde tot matige Parkinson. </w:t>
                            </w:r>
                          </w:p>
                          <w:p w:rsidR="00332C59" w:rsidRDefault="00332C59" w:rsidP="00332C5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Tai Chi </w:t>
                            </w:r>
                          </w:p>
                          <w:p w:rsidR="00332C59" w:rsidRPr="00E92A5B" w:rsidRDefault="00332C59" w:rsidP="00332C59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Er wordt naast oefentherapie ook aandacht besteed aan </w:t>
                            </w:r>
                            <w:r w:rsidRPr="003B5D1F"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Tai Chi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 Dit is een bewezen effectieve interventie bij Parkinson en zorgt voor het verminderen van de valkans en e</w:t>
                            </w:r>
                            <w:r w:rsidRPr="00E92A5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en verbetering (van aansturen) van bewegingen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C60373" w:rsidRPr="00E92A5B" w:rsidRDefault="00C60373" w:rsidP="00332C5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E92A5B" w:rsidRPr="00E92A5B" w:rsidRDefault="00E92A5B" w:rsidP="00E92A5B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EC5128" w:rsidRDefault="00EC5128" w:rsidP="00827561">
                            <w:pPr>
                              <w:pStyle w:val="Geenafstand"/>
                              <w:rPr>
                                <w:color w:val="FFFFFF" w:themeColor="background1"/>
                              </w:rPr>
                            </w:pPr>
                          </w:p>
                          <w:p w:rsidR="00827561" w:rsidRDefault="00827561" w:rsidP="00827561">
                            <w:pPr>
                              <w:pStyle w:val="Geenafstand"/>
                            </w:pPr>
                          </w:p>
                          <w:p w:rsidR="00827561" w:rsidRDefault="00827561" w:rsidP="00827561">
                            <w:pPr>
                              <w:pStyle w:val="Geenafstand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228600" rIns="18288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FE271" id="Rechthoek 7" o:spid="_x0000_s1027" style="position:absolute;margin-left:-61.5pt;margin-top:205.5pt;width:305.2pt;height:395.8pt;z-index:251664384;visibility:visible;mso-wrap-style:square;mso-width-percent:0;mso-height-percent:0;mso-wrap-distance-left:36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" fillcolor="#3cc" strokecolor="#bfbfbf [2412]" strokeweight="1.5pt">
                <v:textbox inset="14.4pt,18pt,14.4pt,18pt">
                  <w:txbxContent>
                    <w:p w:rsidR="00332C59" w:rsidRDefault="00332C59" w:rsidP="00332C59">
                      <w:pPr>
                        <w:pStyle w:val="Geenafstand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332C59"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1 uur per week</w:t>
                      </w:r>
                      <w:r w:rsidRPr="003B5D1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oefentherapie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waarbij aandacht gegeven wordt aan onder andere</w:t>
                      </w:r>
                      <w:r w:rsidRPr="003B5D1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: </w:t>
                      </w:r>
                    </w:p>
                    <w:p w:rsidR="00332C59" w:rsidRDefault="00332C59" w:rsidP="00332C59">
                      <w:pPr>
                        <w:pStyle w:val="Geenafstand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Uitvoeren dubbeltaken</w:t>
                      </w:r>
                    </w:p>
                    <w:p w:rsidR="00332C59" w:rsidRDefault="00332C59" w:rsidP="00332C59">
                      <w:pPr>
                        <w:pStyle w:val="Geenafstand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Balans </w:t>
                      </w:r>
                    </w:p>
                    <w:p w:rsidR="00332C59" w:rsidRDefault="00332C59" w:rsidP="00332C59">
                      <w:pPr>
                        <w:pStyle w:val="Geenafstand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Lopen (</w:t>
                      </w:r>
                      <w:proofErr w:type="spellStart"/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cuetraining</w:t>
                      </w:r>
                      <w:proofErr w:type="spellEnd"/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) </w:t>
                      </w:r>
                    </w:p>
                    <w:p w:rsidR="00332C59" w:rsidRPr="003B5D1F" w:rsidRDefault="00332C59" w:rsidP="00332C59">
                      <w:pPr>
                        <w:pStyle w:val="Geenafstand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Handvaardigheid </w:t>
                      </w:r>
                    </w:p>
                    <w:p w:rsidR="00332C59" w:rsidRDefault="00332C59" w:rsidP="00332C59">
                      <w:pPr>
                        <w:pStyle w:val="Geenafstand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Kracht  </w:t>
                      </w:r>
                    </w:p>
                    <w:p w:rsidR="00332C59" w:rsidRPr="003B5D1F" w:rsidRDefault="00332C59" w:rsidP="00332C59">
                      <w:pPr>
                        <w:pStyle w:val="Geenafstand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Conditie </w:t>
                      </w:r>
                    </w:p>
                    <w:p w:rsidR="00332C59" w:rsidRDefault="00332C59" w:rsidP="00332C5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De groep is met name geschikt voor mensen met milde tot matige Parkinson. </w:t>
                      </w:r>
                    </w:p>
                    <w:p w:rsidR="00332C59" w:rsidRDefault="00332C59" w:rsidP="00332C5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Tai Chi </w:t>
                      </w:r>
                    </w:p>
                    <w:p w:rsidR="00332C59" w:rsidRPr="00E92A5B" w:rsidRDefault="00332C59" w:rsidP="00332C59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Er wordt naast oefentherapie ook aandacht besteed aan </w:t>
                      </w:r>
                      <w:r w:rsidRPr="003B5D1F"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Tai Chi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. Dit is een bewezen effectieve interventie bij Parkinson en zorgt voor het verminderen van de valkans en e</w:t>
                      </w:r>
                      <w:r w:rsidRPr="00E92A5B">
                        <w:rPr>
                          <w:color w:val="FFFFFF" w:themeColor="background1"/>
                          <w:sz w:val="28"/>
                          <w:szCs w:val="28"/>
                        </w:rPr>
                        <w:t>en verbetering (van aansturen) van bewegingen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C60373" w:rsidRPr="00E92A5B" w:rsidRDefault="00C60373" w:rsidP="00332C5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E92A5B" w:rsidRPr="00E92A5B" w:rsidRDefault="00E92A5B" w:rsidP="00E92A5B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EC5128" w:rsidRDefault="00EC5128" w:rsidP="00827561">
                      <w:pPr>
                        <w:pStyle w:val="Geenafstand"/>
                        <w:rPr>
                          <w:color w:val="FFFFFF" w:themeColor="background1"/>
                        </w:rPr>
                      </w:pPr>
                    </w:p>
                    <w:p w:rsidR="00827561" w:rsidRDefault="00827561" w:rsidP="00827561">
                      <w:pPr>
                        <w:pStyle w:val="Geenafstand"/>
                      </w:pPr>
                    </w:p>
                    <w:p w:rsidR="00827561" w:rsidRDefault="00827561" w:rsidP="00827561">
                      <w:pPr>
                        <w:pStyle w:val="Geenafstand"/>
                        <w:ind w:left="360"/>
                      </w:pP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3945255</wp:posOffset>
            </wp:positionH>
            <wp:positionV relativeFrom="paragraph">
              <wp:posOffset>137160</wp:posOffset>
            </wp:positionV>
            <wp:extent cx="2468880" cy="1133475"/>
            <wp:effectExtent l="133350" t="114300" r="121920" b="161925"/>
            <wp:wrapThrough wrapText="bothSides">
              <wp:wrapPolygon edited="0">
                <wp:start x="-1000" y="-2178"/>
                <wp:lineTo x="-1167" y="22145"/>
                <wp:lineTo x="-500" y="24323"/>
                <wp:lineTo x="22000" y="24323"/>
                <wp:lineTo x="22500" y="21782"/>
                <wp:lineTo x="22333" y="-2178"/>
                <wp:lineTo x="-1000" y="-2178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133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7561" w:rsidRPr="00827561" w:rsidRDefault="004019D7" w:rsidP="0082756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457200" distR="457200" simplePos="0" relativeHeight="251660288" behindDoc="0" locked="0" layoutInCell="1" allowOverlap="1" wp14:anchorId="4212B3AE" wp14:editId="6284007C">
                <wp:simplePos x="0" y="0"/>
                <wp:positionH relativeFrom="margin">
                  <wp:posOffset>3883660</wp:posOffset>
                </wp:positionH>
                <wp:positionV relativeFrom="margin">
                  <wp:posOffset>3944620</wp:posOffset>
                </wp:positionV>
                <wp:extent cx="2058035" cy="3703320"/>
                <wp:effectExtent l="0" t="0" r="20955" b="11430"/>
                <wp:wrapThrough wrapText="bothSides">
                  <wp:wrapPolygon edited="0">
                    <wp:start x="0" y="0"/>
                    <wp:lineTo x="0" y="21556"/>
                    <wp:lineTo x="21619" y="21556"/>
                    <wp:lineTo x="21619" y="0"/>
                    <wp:lineTo x="0" y="0"/>
                  </wp:wrapPolygon>
                </wp:wrapThrough>
                <wp:docPr id="124" name="Rechthoek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035" cy="370332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561" w:rsidRPr="00993AFA" w:rsidRDefault="00332C59" w:rsidP="00827561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56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147E8397" wp14:editId="548AEA22">
                                  <wp:extent cx="1192141" cy="1512000"/>
                                  <wp:effectExtent l="0" t="0" r="8255" b="0"/>
                                  <wp:docPr id="8" name="Afbeelding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2141" cy="151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92A5B" w:rsidRPr="00332C59" w:rsidRDefault="00804F4B" w:rsidP="00B93B66">
                            <w:pPr>
                              <w:pStyle w:val="Geenafstand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32C5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De lessen worden gegeven door Heleen Bergkamp</w:t>
                            </w:r>
                            <w:r w:rsidR="00E92A5B" w:rsidRPr="00332C5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92A5B" w:rsidRPr="00332C59" w:rsidRDefault="00B278C2" w:rsidP="00B93B66">
                            <w:pPr>
                              <w:pStyle w:val="Geenafstand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</w:t>
                            </w:r>
                            <w:r w:rsidR="00E92A5B" w:rsidRPr="00332C5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ontact: </w:t>
                            </w:r>
                          </w:p>
                          <w:p w:rsidR="00D74F12" w:rsidRPr="00332C59" w:rsidRDefault="00D74F12" w:rsidP="00B93B66">
                            <w:pPr>
                              <w:pStyle w:val="Geenafstand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32C5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053-5721763 </w:t>
                            </w:r>
                          </w:p>
                          <w:p w:rsidR="00D74F12" w:rsidRPr="00332C59" w:rsidRDefault="00AF66E7" w:rsidP="00B93B66">
                            <w:pPr>
                              <w:pStyle w:val="Geenafstand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hyperlink r:id="rId10" w:history="1">
                              <w:r w:rsidR="00D74F12" w:rsidRPr="00332C59">
                                <w:rPr>
                                  <w:rStyle w:val="Hyperlink"/>
                                  <w:color w:val="FFFFFF" w:themeColor="background1"/>
                                  <w:sz w:val="28"/>
                                  <w:szCs w:val="28"/>
                                </w:rPr>
                                <w:t>info@fysiotherapieschmitz.nl</w:t>
                              </w:r>
                            </w:hyperlink>
                          </w:p>
                          <w:p w:rsidR="00D74F12" w:rsidRPr="00993AFA" w:rsidRDefault="00D74F12" w:rsidP="00B93B66">
                            <w:pPr>
                              <w:pStyle w:val="Geenafstand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D74F12" w:rsidRPr="00993AFA" w:rsidRDefault="00D74F12" w:rsidP="00B93B66">
                            <w:pPr>
                              <w:pStyle w:val="Geenafstand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993AFA">
                              <w:rPr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228600" rIns="18288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37000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2B3AE" id="Rechthoek 124" o:spid="_x0000_s1028" style="position:absolute;margin-left:305.8pt;margin-top:310.6pt;width:162.05pt;height:291.6pt;z-index:251660288;visibility:visible;mso-wrap-style:square;mso-width-percent:370;mso-height-percent:0;mso-wrap-distance-left:36pt;mso-wrap-distance-top:0;mso-wrap-distance-right:36pt;mso-wrap-distance-bottom:0;mso-position-horizontal:absolute;mso-position-horizontal-relative:margin;mso-position-vertical:absolute;mso-position-vertical-relative:margin;mso-width-percent:37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" fillcolor="#3cc" strokecolor="#bfbfbf [2412]" strokeweight="1.5pt">
                <v:textbox inset="14.4pt,18pt,14.4pt,18pt">
                  <w:txbxContent>
                    <w:p w:rsidR="00827561" w:rsidRPr="00993AFA" w:rsidRDefault="00332C59" w:rsidP="00827561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56"/>
                          <w:szCs w:val="28"/>
                        </w:rPr>
                      </w:pPr>
                      <w:r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147E8397" wp14:editId="548AEA22">
                            <wp:extent cx="1192141" cy="1512000"/>
                            <wp:effectExtent l="0" t="0" r="8255" b="0"/>
                            <wp:docPr id="8" name="Afbeelding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2141" cy="151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92A5B" w:rsidRPr="00332C59" w:rsidRDefault="00804F4B" w:rsidP="00B93B66">
                      <w:pPr>
                        <w:pStyle w:val="Geenafstand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332C59">
                        <w:rPr>
                          <w:color w:val="FFFFFF" w:themeColor="background1"/>
                          <w:sz w:val="28"/>
                          <w:szCs w:val="28"/>
                        </w:rPr>
                        <w:t>De lessen worden gegeven door Heleen Bergkamp</w:t>
                      </w:r>
                      <w:r w:rsidR="00E92A5B" w:rsidRPr="00332C59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92A5B" w:rsidRPr="00332C59" w:rsidRDefault="00B278C2" w:rsidP="00B93B66">
                      <w:pPr>
                        <w:pStyle w:val="Geenafstand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C</w:t>
                      </w:r>
                      <w:r w:rsidR="00E92A5B" w:rsidRPr="00332C59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ontact: </w:t>
                      </w:r>
                    </w:p>
                    <w:p w:rsidR="00D74F12" w:rsidRPr="00332C59" w:rsidRDefault="00D74F12" w:rsidP="00B93B66">
                      <w:pPr>
                        <w:pStyle w:val="Geenafstand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332C59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053-5721763 </w:t>
                      </w:r>
                    </w:p>
                    <w:p w:rsidR="00D74F12" w:rsidRPr="00332C59" w:rsidRDefault="00AF66E7" w:rsidP="00B93B66">
                      <w:pPr>
                        <w:pStyle w:val="Geenafstand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hyperlink r:id="rId11" w:history="1">
                        <w:r w:rsidR="00D74F12" w:rsidRPr="00332C59">
                          <w:rPr>
                            <w:rStyle w:val="Hyperlink"/>
                            <w:color w:val="FFFFFF" w:themeColor="background1"/>
                            <w:sz w:val="28"/>
                            <w:szCs w:val="28"/>
                          </w:rPr>
                          <w:t>info@fysiotherapieschmitz.nl</w:t>
                        </w:r>
                      </w:hyperlink>
                    </w:p>
                    <w:p w:rsidR="00D74F12" w:rsidRPr="00993AFA" w:rsidRDefault="00D74F12" w:rsidP="00B93B66">
                      <w:pPr>
                        <w:pStyle w:val="Geenafstand"/>
                        <w:rPr>
                          <w:color w:val="FFFFFF" w:themeColor="background1"/>
                          <w:sz w:val="28"/>
                        </w:rPr>
                      </w:pPr>
                    </w:p>
                    <w:p w:rsidR="00D74F12" w:rsidRPr="00993AFA" w:rsidRDefault="00D74F12" w:rsidP="00B93B66">
                      <w:pPr>
                        <w:pStyle w:val="Geenafstand"/>
                        <w:rPr>
                          <w:color w:val="FFFFFF" w:themeColor="background1"/>
                          <w:sz w:val="28"/>
                        </w:rPr>
                      </w:pPr>
                      <w:r w:rsidRPr="00993AFA">
                        <w:rPr>
                          <w:color w:val="FFFFFF" w:themeColor="background1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-818515</wp:posOffset>
            </wp:positionH>
            <wp:positionV relativeFrom="paragraph">
              <wp:posOffset>5010785</wp:posOffset>
            </wp:positionV>
            <wp:extent cx="1903730" cy="1409700"/>
            <wp:effectExtent l="0" t="0" r="1270" b="0"/>
            <wp:wrapThrough wrapText="bothSides">
              <wp:wrapPolygon edited="0">
                <wp:start x="0" y="0"/>
                <wp:lineTo x="0" y="21308"/>
                <wp:lineTo x="21398" y="21308"/>
                <wp:lineTo x="21398" y="0"/>
                <wp:lineTo x="0" y="0"/>
              </wp:wrapPolygon>
            </wp:wrapThrough>
            <wp:docPr id="9" name="Afbeelding 9" descr="C:\Users\Gebruiker\AppData\Local\Microsoft\Windows\INetCache\Content.MSO\A83FFCB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Microsoft\Windows\INetCache\Content.MSO\A83FFCB7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7561" w:rsidRPr="0082756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6E7" w:rsidRDefault="00AF66E7" w:rsidP="00897851">
      <w:pPr>
        <w:spacing w:after="0" w:line="240" w:lineRule="auto"/>
      </w:pPr>
      <w:r>
        <w:separator/>
      </w:r>
    </w:p>
  </w:endnote>
  <w:endnote w:type="continuationSeparator" w:id="0">
    <w:p w:rsidR="00AF66E7" w:rsidRDefault="00AF66E7" w:rsidP="00897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851" w:rsidRDefault="0089785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851" w:rsidRDefault="0089785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851" w:rsidRDefault="0089785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6E7" w:rsidRDefault="00AF66E7" w:rsidP="00897851">
      <w:pPr>
        <w:spacing w:after="0" w:line="240" w:lineRule="auto"/>
      </w:pPr>
      <w:r>
        <w:separator/>
      </w:r>
    </w:p>
  </w:footnote>
  <w:footnote w:type="continuationSeparator" w:id="0">
    <w:p w:rsidR="00AF66E7" w:rsidRDefault="00AF66E7" w:rsidP="00897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851" w:rsidRDefault="0089785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851" w:rsidRDefault="0089785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851" w:rsidRDefault="0089785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55BBF"/>
    <w:multiLevelType w:val="hybridMultilevel"/>
    <w:tmpl w:val="35D2322A"/>
    <w:lvl w:ilvl="0" w:tplc="33BAD8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133B4"/>
    <w:multiLevelType w:val="hybridMultilevel"/>
    <w:tmpl w:val="5F187C40"/>
    <w:lvl w:ilvl="0" w:tplc="70F4D2E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9725AD"/>
    <w:multiLevelType w:val="hybridMultilevel"/>
    <w:tmpl w:val="99503960"/>
    <w:lvl w:ilvl="0" w:tplc="03400D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34BAA"/>
    <w:multiLevelType w:val="hybridMultilevel"/>
    <w:tmpl w:val="3454DBFA"/>
    <w:lvl w:ilvl="0" w:tplc="5D505E2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61"/>
    <w:rsid w:val="0013659B"/>
    <w:rsid w:val="002178A3"/>
    <w:rsid w:val="00217F2F"/>
    <w:rsid w:val="00332C59"/>
    <w:rsid w:val="004019D7"/>
    <w:rsid w:val="004175A4"/>
    <w:rsid w:val="00441E48"/>
    <w:rsid w:val="004A0E74"/>
    <w:rsid w:val="00601B7E"/>
    <w:rsid w:val="00804F4B"/>
    <w:rsid w:val="00827561"/>
    <w:rsid w:val="00897851"/>
    <w:rsid w:val="00993AFA"/>
    <w:rsid w:val="00A47472"/>
    <w:rsid w:val="00AF66E7"/>
    <w:rsid w:val="00B278C2"/>
    <w:rsid w:val="00B93B66"/>
    <w:rsid w:val="00C60373"/>
    <w:rsid w:val="00CB38DF"/>
    <w:rsid w:val="00D72AFB"/>
    <w:rsid w:val="00D74F12"/>
    <w:rsid w:val="00DB0AA4"/>
    <w:rsid w:val="00E84818"/>
    <w:rsid w:val="00E92A5B"/>
    <w:rsid w:val="00EC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8E8DE"/>
  <w15:chartTrackingRefBased/>
  <w15:docId w15:val="{00D32AFF-9ABE-4C06-AD56-E6F8F9C7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2756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27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7561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827561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74F1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74F12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97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7851"/>
  </w:style>
  <w:style w:type="paragraph" w:styleId="Voettekst">
    <w:name w:val="footer"/>
    <w:basedOn w:val="Standaard"/>
    <w:link w:val="VoettekstChar"/>
    <w:uiPriority w:val="99"/>
    <w:unhideWhenUsed/>
    <w:rsid w:val="00897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7851"/>
  </w:style>
  <w:style w:type="paragraph" w:styleId="Lijstalinea">
    <w:name w:val="List Paragraph"/>
    <w:basedOn w:val="Standaard"/>
    <w:uiPriority w:val="34"/>
    <w:qFormat/>
    <w:rsid w:val="00804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fysiotherapieschmitz.n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nfo@fysiotherapieschmitz.n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Heleen Bergkamp</dc:creator>
  <cp:keywords/>
  <dc:description/>
  <cp:lastModifiedBy>Heleen Bergkamp</cp:lastModifiedBy>
  <cp:revision>8</cp:revision>
  <dcterms:created xsi:type="dcterms:W3CDTF">2019-07-02T10:51:00Z</dcterms:created>
  <dcterms:modified xsi:type="dcterms:W3CDTF">2019-07-07T09:14:00Z</dcterms:modified>
</cp:coreProperties>
</file>